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BAE60E8" w14:textId="18084AA7" w:rsidR="003D5C00" w:rsidRDefault="00607F63" w:rsidP="00467D4E">
      <w:pPr>
        <w:spacing w:line="276" w:lineRule="auto"/>
        <w:jc w:val="both"/>
        <w:rPr>
          <w:rFonts w:cstheme="minorHAnsi"/>
        </w:rPr>
      </w:pPr>
      <w:r w:rsidRPr="00607F63">
        <w:rPr>
          <w:rFonts w:cstheme="minorHAnsi"/>
        </w:rPr>
        <w:t xml:space="preserve">For this assignment you are to investigate </w:t>
      </w:r>
      <w:r w:rsidR="00EF272B">
        <w:rPr>
          <w:rFonts w:cstheme="minorHAnsi"/>
        </w:rPr>
        <w:t>Autoclave Processing</w:t>
      </w:r>
      <w:r>
        <w:rPr>
          <w:rFonts w:cstheme="minorHAnsi"/>
        </w:rPr>
        <w:t xml:space="preserve"> as a composite manufacturing technique.  Your report must be between 3 and 5 pages and include the following:</w:t>
      </w:r>
    </w:p>
    <w:p w14:paraId="0D22F752" w14:textId="0947B46D" w:rsidR="00827388" w:rsidRPr="00827388" w:rsidRDefault="00607F63" w:rsidP="00467D4E">
      <w:pPr>
        <w:pStyle w:val="ListParagraph"/>
        <w:numPr>
          <w:ilvl w:val="0"/>
          <w:numId w:val="13"/>
        </w:numPr>
        <w:spacing w:line="276" w:lineRule="auto"/>
        <w:jc w:val="both"/>
        <w:rPr>
          <w:rFonts w:cstheme="minorHAnsi"/>
        </w:rPr>
      </w:pPr>
      <w:r>
        <w:rPr>
          <w:rFonts w:cstheme="minorHAnsi"/>
        </w:rPr>
        <w:t>A detailed overview of the processing technique.  In this overview you must include:</w:t>
      </w:r>
    </w:p>
    <w:p w14:paraId="24CD60F1" w14:textId="1EE16608" w:rsidR="0094389D" w:rsidRDefault="0094389D" w:rsidP="00467D4E">
      <w:pPr>
        <w:pStyle w:val="ListParagraph"/>
        <w:numPr>
          <w:ilvl w:val="1"/>
          <w:numId w:val="13"/>
        </w:numPr>
        <w:spacing w:line="276" w:lineRule="auto"/>
        <w:jc w:val="both"/>
        <w:rPr>
          <w:rFonts w:cstheme="minorHAnsi"/>
        </w:rPr>
      </w:pPr>
      <w:r>
        <w:rPr>
          <w:rFonts w:cstheme="minorHAnsi"/>
        </w:rPr>
        <w:t xml:space="preserve">Typical lay-up and processing steps.  </w:t>
      </w:r>
    </w:p>
    <w:p w14:paraId="48140FBB" w14:textId="10A17593" w:rsidR="00827388" w:rsidRDefault="00827388" w:rsidP="00467D4E">
      <w:pPr>
        <w:pStyle w:val="ListParagraph"/>
        <w:numPr>
          <w:ilvl w:val="1"/>
          <w:numId w:val="13"/>
        </w:numPr>
        <w:spacing w:line="276" w:lineRule="auto"/>
        <w:jc w:val="both"/>
        <w:rPr>
          <w:rFonts w:cstheme="minorHAnsi"/>
        </w:rPr>
      </w:pPr>
      <w:r>
        <w:rPr>
          <w:rFonts w:cstheme="minorHAnsi"/>
        </w:rPr>
        <w:t>Matrix and reinforcement materials commonly utilized in this process</w:t>
      </w:r>
    </w:p>
    <w:p w14:paraId="3819A0B4" w14:textId="4B92B054" w:rsidR="00827388" w:rsidRPr="00827388" w:rsidRDefault="00827388" w:rsidP="00467D4E">
      <w:pPr>
        <w:pStyle w:val="ListParagraph"/>
        <w:numPr>
          <w:ilvl w:val="1"/>
          <w:numId w:val="13"/>
        </w:numPr>
        <w:spacing w:line="276" w:lineRule="auto"/>
        <w:jc w:val="both"/>
        <w:rPr>
          <w:rFonts w:cstheme="minorHAnsi"/>
        </w:rPr>
      </w:pPr>
      <w:r>
        <w:rPr>
          <w:rFonts w:cstheme="minorHAnsi"/>
        </w:rPr>
        <w:t>Typical cure cycles (time, temperature, and pressure) for this method.  This will be dependent on the materials utilized, so give a range.</w:t>
      </w:r>
    </w:p>
    <w:p w14:paraId="36233D69" w14:textId="4ABAADEA" w:rsidR="0094389D" w:rsidRDefault="00827388" w:rsidP="00467D4E">
      <w:pPr>
        <w:pStyle w:val="ListParagraph"/>
        <w:numPr>
          <w:ilvl w:val="1"/>
          <w:numId w:val="13"/>
        </w:numPr>
        <w:spacing w:line="276" w:lineRule="auto"/>
        <w:jc w:val="both"/>
        <w:rPr>
          <w:rFonts w:cstheme="minorHAnsi"/>
        </w:rPr>
      </w:pPr>
      <w:r>
        <w:rPr>
          <w:rFonts w:cstheme="minorHAnsi"/>
        </w:rPr>
        <w:t>Any specialty equipment required for this process.</w:t>
      </w:r>
    </w:p>
    <w:p w14:paraId="46326B42" w14:textId="5DE9CD9D" w:rsidR="00607F63" w:rsidRDefault="00607F63" w:rsidP="00467D4E">
      <w:pPr>
        <w:pStyle w:val="ListParagraph"/>
        <w:numPr>
          <w:ilvl w:val="1"/>
          <w:numId w:val="13"/>
        </w:numPr>
        <w:spacing w:line="276" w:lineRule="auto"/>
        <w:jc w:val="both"/>
        <w:rPr>
          <w:rFonts w:cstheme="minorHAnsi"/>
        </w:rPr>
      </w:pPr>
      <w:r>
        <w:rPr>
          <w:rFonts w:cstheme="minorHAnsi"/>
        </w:rPr>
        <w:t xml:space="preserve">A diagram of the process.  The diagram may be a sketch, a flow-chart, or some other figure that captures the manufacturing process in one nice image.  You may draw this image by hand or construct on the computer, but you cannot copy and paste it from an external source.  </w:t>
      </w:r>
      <w:r w:rsidRPr="00827388">
        <w:rPr>
          <w:rFonts w:cstheme="minorHAnsi"/>
          <w:u w:val="single"/>
        </w:rPr>
        <w:t>You must make this figure yourself</w:t>
      </w:r>
      <w:r>
        <w:rPr>
          <w:rFonts w:cstheme="minorHAnsi"/>
        </w:rPr>
        <w:t xml:space="preserve">.  </w:t>
      </w:r>
      <w:r w:rsidR="001D53F4">
        <w:rPr>
          <w:rFonts w:cstheme="minorHAnsi"/>
        </w:rPr>
        <w:t>Use external sources as a guide.</w:t>
      </w:r>
    </w:p>
    <w:p w14:paraId="0E34EB7E" w14:textId="5143E83F" w:rsidR="00827388" w:rsidRDefault="00827388" w:rsidP="00467D4E">
      <w:pPr>
        <w:pStyle w:val="ListParagraph"/>
        <w:numPr>
          <w:ilvl w:val="0"/>
          <w:numId w:val="13"/>
        </w:numPr>
        <w:spacing w:line="276" w:lineRule="auto"/>
        <w:jc w:val="both"/>
        <w:rPr>
          <w:rFonts w:cstheme="minorHAnsi"/>
        </w:rPr>
      </w:pPr>
      <w:r>
        <w:rPr>
          <w:rFonts w:cstheme="minorHAnsi"/>
        </w:rPr>
        <w:t>A list of items commonly manufactured using this method</w:t>
      </w:r>
      <w:r w:rsidR="001D53F4">
        <w:rPr>
          <w:rFonts w:cstheme="minorHAnsi"/>
        </w:rPr>
        <w:t>.</w:t>
      </w:r>
      <w:r w:rsidR="004036E4">
        <w:rPr>
          <w:rFonts w:cstheme="minorHAnsi"/>
        </w:rPr>
        <w:t xml:space="preserve">  Be specific.  Find specific examples and cite sources.</w:t>
      </w:r>
    </w:p>
    <w:p w14:paraId="5DD895D1" w14:textId="267EE1E9" w:rsidR="00827388" w:rsidRDefault="00827388" w:rsidP="00467D4E">
      <w:pPr>
        <w:pStyle w:val="ListParagraph"/>
        <w:numPr>
          <w:ilvl w:val="0"/>
          <w:numId w:val="13"/>
        </w:numPr>
        <w:spacing w:line="276" w:lineRule="auto"/>
        <w:jc w:val="both"/>
        <w:rPr>
          <w:rFonts w:cstheme="minorHAnsi"/>
        </w:rPr>
      </w:pPr>
      <w:r>
        <w:rPr>
          <w:rFonts w:cstheme="minorHAnsi"/>
        </w:rPr>
        <w:t>A full list of benefits and drawbacks of this technique including discussion regarding:</w:t>
      </w:r>
    </w:p>
    <w:p w14:paraId="5EAD69F2" w14:textId="52EAEAEC" w:rsidR="001D2B67" w:rsidRDefault="001D2B67" w:rsidP="00467D4E">
      <w:pPr>
        <w:pStyle w:val="ListParagraph"/>
        <w:numPr>
          <w:ilvl w:val="1"/>
          <w:numId w:val="13"/>
        </w:numPr>
        <w:spacing w:line="276" w:lineRule="auto"/>
        <w:jc w:val="both"/>
        <w:rPr>
          <w:rFonts w:cstheme="minorHAnsi"/>
        </w:rPr>
      </w:pPr>
      <w:r>
        <w:rPr>
          <w:rFonts w:cstheme="minorHAnsi"/>
        </w:rPr>
        <w:t>What shapes are commonly made using this method?</w:t>
      </w:r>
    </w:p>
    <w:p w14:paraId="296D3D4A" w14:textId="4BCEFC2F" w:rsidR="00827388" w:rsidRDefault="00827388" w:rsidP="00467D4E">
      <w:pPr>
        <w:pStyle w:val="ListParagraph"/>
        <w:numPr>
          <w:ilvl w:val="1"/>
          <w:numId w:val="13"/>
        </w:numPr>
        <w:spacing w:line="276" w:lineRule="auto"/>
        <w:jc w:val="both"/>
        <w:rPr>
          <w:rFonts w:cstheme="minorHAnsi"/>
        </w:rPr>
      </w:pPr>
      <w:r>
        <w:rPr>
          <w:rFonts w:cstheme="minorHAnsi"/>
        </w:rPr>
        <w:t>Why are certain materials used in this process and others not?</w:t>
      </w:r>
    </w:p>
    <w:p w14:paraId="4AC2E058" w14:textId="6CAD81A2" w:rsidR="00827388" w:rsidRDefault="00827388" w:rsidP="00467D4E">
      <w:pPr>
        <w:pStyle w:val="ListParagraph"/>
        <w:numPr>
          <w:ilvl w:val="1"/>
          <w:numId w:val="13"/>
        </w:numPr>
        <w:spacing w:line="276" w:lineRule="auto"/>
        <w:jc w:val="both"/>
        <w:rPr>
          <w:rFonts w:cstheme="minorHAnsi"/>
        </w:rPr>
      </w:pPr>
      <w:r>
        <w:rPr>
          <w:rFonts w:cstheme="minorHAnsi"/>
        </w:rPr>
        <w:t>How does this process differ in cost from some of the other processes?</w:t>
      </w:r>
    </w:p>
    <w:p w14:paraId="57530375" w14:textId="096A8198" w:rsidR="00827388" w:rsidRDefault="00827388" w:rsidP="00467D4E">
      <w:pPr>
        <w:pStyle w:val="ListParagraph"/>
        <w:numPr>
          <w:ilvl w:val="1"/>
          <w:numId w:val="13"/>
        </w:numPr>
        <w:spacing w:line="276" w:lineRule="auto"/>
        <w:jc w:val="both"/>
        <w:rPr>
          <w:rFonts w:cstheme="minorHAnsi"/>
        </w:rPr>
      </w:pPr>
      <w:r>
        <w:rPr>
          <w:rFonts w:cstheme="minorHAnsi"/>
        </w:rPr>
        <w:t>What complications commonly arise when using this method?</w:t>
      </w:r>
    </w:p>
    <w:p w14:paraId="55FA48EF" w14:textId="6BA188E7" w:rsidR="001D53F4" w:rsidRDefault="001D53F4" w:rsidP="00467D4E">
      <w:pPr>
        <w:pStyle w:val="ListParagraph"/>
        <w:numPr>
          <w:ilvl w:val="1"/>
          <w:numId w:val="13"/>
        </w:numPr>
        <w:spacing w:line="276" w:lineRule="auto"/>
        <w:jc w:val="both"/>
        <w:rPr>
          <w:rFonts w:cstheme="minorHAnsi"/>
        </w:rPr>
      </w:pPr>
      <w:r>
        <w:rPr>
          <w:rFonts w:cstheme="minorHAnsi"/>
        </w:rPr>
        <w:t>What volume fractions are possible?</w:t>
      </w:r>
    </w:p>
    <w:p w14:paraId="2F0DFD0E" w14:textId="1D8A6D51" w:rsidR="008A2FB5" w:rsidRPr="005E567E" w:rsidRDefault="008A2FB5" w:rsidP="008A2FB5">
      <w:pPr>
        <w:pStyle w:val="ListParagraph"/>
        <w:numPr>
          <w:ilvl w:val="0"/>
          <w:numId w:val="13"/>
        </w:numPr>
        <w:spacing w:line="276" w:lineRule="auto"/>
        <w:jc w:val="both"/>
        <w:rPr>
          <w:rFonts w:cstheme="minorHAnsi"/>
        </w:rPr>
      </w:pPr>
      <w:r>
        <w:rPr>
          <w:rFonts w:cstheme="minorHAnsi"/>
        </w:rPr>
        <w:t xml:space="preserve">It might be </w:t>
      </w:r>
      <w:proofErr w:type="gramStart"/>
      <w:r w:rsidR="00195213">
        <w:rPr>
          <w:rFonts w:cstheme="minorHAnsi"/>
        </w:rPr>
        <w:t xml:space="preserve">difficult, </w:t>
      </w:r>
      <w:r>
        <w:rPr>
          <w:rFonts w:cstheme="minorHAnsi"/>
        </w:rPr>
        <w:t>but</w:t>
      </w:r>
      <w:proofErr w:type="gramEnd"/>
      <w:r>
        <w:rPr>
          <w:rFonts w:cstheme="minorHAnsi"/>
        </w:rPr>
        <w:t xml:space="preserve"> see if you can find the cost of an autoclave online somewhere.  Bonus points if you get a quote for a</w:t>
      </w:r>
      <w:r w:rsidR="005E567E">
        <w:rPr>
          <w:rFonts w:cstheme="minorHAnsi"/>
        </w:rPr>
        <w:t xml:space="preserve">n autoclave </w:t>
      </w:r>
      <w:r>
        <w:rPr>
          <w:rFonts w:cstheme="minorHAnsi"/>
        </w:rPr>
        <w:t>from someone</w:t>
      </w:r>
      <w:r w:rsidR="0081409B">
        <w:rPr>
          <w:rFonts w:cstheme="minorHAnsi"/>
        </w:rPr>
        <w:t>.</w:t>
      </w:r>
    </w:p>
    <w:p w14:paraId="76385299" w14:textId="601DA244" w:rsidR="003D5C00" w:rsidRDefault="003D5C00" w:rsidP="00467D4E">
      <w:pPr>
        <w:spacing w:line="276" w:lineRule="auto"/>
        <w:contextualSpacing/>
        <w:jc w:val="both"/>
        <w:rPr>
          <w:rFonts w:cstheme="minorHAnsi"/>
        </w:rPr>
      </w:pPr>
    </w:p>
    <w:p w14:paraId="6BE6FC24" w14:textId="0CDE8C5E" w:rsidR="003D5C00" w:rsidRPr="003D5C00" w:rsidRDefault="003D5C00" w:rsidP="00467D4E">
      <w:pPr>
        <w:spacing w:line="276" w:lineRule="auto"/>
        <w:contextualSpacing/>
        <w:jc w:val="both"/>
        <w:rPr>
          <w:rFonts w:cstheme="minorHAnsi"/>
        </w:rPr>
      </w:pPr>
      <w:r>
        <w:rPr>
          <w:rFonts w:cstheme="minorHAnsi"/>
        </w:rPr>
        <w:t>Use 12</w:t>
      </w:r>
      <w:r w:rsidR="008D5B42">
        <w:rPr>
          <w:rFonts w:cstheme="minorHAnsi"/>
        </w:rPr>
        <w:t>-</w:t>
      </w:r>
      <w:r>
        <w:rPr>
          <w:rFonts w:cstheme="minorHAnsi"/>
        </w:rPr>
        <w:t xml:space="preserve">point font with a line spacing of 1.15.   </w:t>
      </w:r>
    </w:p>
    <w:p w14:paraId="3D6770C3" w14:textId="08020939" w:rsidR="00667EEB" w:rsidRPr="00F928F8" w:rsidRDefault="008D5B42" w:rsidP="009E7C68">
      <w:pPr>
        <w:spacing w:line="276" w:lineRule="auto"/>
        <w:contextualSpacing/>
        <w:jc w:val="both"/>
        <w:rPr>
          <w:rFonts w:cstheme="minorHAnsi"/>
        </w:rPr>
      </w:pPr>
      <w:r>
        <w:rPr>
          <w:rFonts w:cstheme="minorHAnsi"/>
        </w:rPr>
        <w:t xml:space="preserve">Your document should be </w:t>
      </w:r>
      <w:r w:rsidR="001D53F4">
        <w:rPr>
          <w:rFonts w:cstheme="minorHAnsi"/>
        </w:rPr>
        <w:t>between 3 and 5 pages in length</w:t>
      </w:r>
      <w:r>
        <w:rPr>
          <w:rFonts w:cstheme="minorHAnsi"/>
        </w:rPr>
        <w:t>.</w:t>
      </w:r>
      <w:r w:rsidR="001D53F4">
        <w:rPr>
          <w:rFonts w:cstheme="minorHAnsi"/>
        </w:rPr>
        <w:t xml:space="preserve">  </w:t>
      </w:r>
      <w:bookmarkStart w:id="0" w:name="_GoBack"/>
      <w:bookmarkEnd w:id="0"/>
    </w:p>
    <w:sectPr w:rsidR="00667EEB" w:rsidRPr="00F928F8">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FB6042C" w14:textId="77777777" w:rsidR="00675521" w:rsidRDefault="00675521" w:rsidP="00D37635">
      <w:pPr>
        <w:spacing w:after="0" w:line="240" w:lineRule="auto"/>
      </w:pPr>
      <w:r>
        <w:separator/>
      </w:r>
    </w:p>
  </w:endnote>
  <w:endnote w:type="continuationSeparator" w:id="0">
    <w:p w14:paraId="22565593" w14:textId="77777777" w:rsidR="00675521" w:rsidRDefault="00675521" w:rsidP="00D376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B378C79" w14:textId="77777777" w:rsidR="00675521" w:rsidRDefault="00675521" w:rsidP="00D37635">
      <w:pPr>
        <w:spacing w:after="0" w:line="240" w:lineRule="auto"/>
      </w:pPr>
      <w:r>
        <w:separator/>
      </w:r>
    </w:p>
  </w:footnote>
  <w:footnote w:type="continuationSeparator" w:id="0">
    <w:p w14:paraId="4E6EDAEB" w14:textId="77777777" w:rsidR="00675521" w:rsidRDefault="00675521" w:rsidP="00D3763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F5808A4" w14:textId="1729CBA9" w:rsidR="008B638F" w:rsidRDefault="00BE007E" w:rsidP="003D5C00">
    <w:pPr>
      <w:pStyle w:val="Header"/>
    </w:pPr>
    <w:r>
      <w:tab/>
    </w:r>
    <w:r>
      <w:tab/>
    </w:r>
  </w:p>
  <w:p w14:paraId="248CDB12" w14:textId="77721DBF" w:rsidR="00607F63" w:rsidRDefault="00370B36" w:rsidP="00607F63">
    <w:pPr>
      <w:pStyle w:val="Header"/>
      <w:jc w:val="center"/>
    </w:pPr>
    <w:r>
      <w:t>Autoclave Processing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1642F5"/>
    <w:multiLevelType w:val="hybridMultilevel"/>
    <w:tmpl w:val="0A42F86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17497CE1"/>
    <w:multiLevelType w:val="hybridMultilevel"/>
    <w:tmpl w:val="349E0C9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1DA45122"/>
    <w:multiLevelType w:val="hybridMultilevel"/>
    <w:tmpl w:val="4B50D47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2273491C"/>
    <w:multiLevelType w:val="hybridMultilevel"/>
    <w:tmpl w:val="01CC359E"/>
    <w:lvl w:ilvl="0" w:tplc="F8B27FD8">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262210AB"/>
    <w:multiLevelType w:val="hybridMultilevel"/>
    <w:tmpl w:val="287EEDB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28200948"/>
    <w:multiLevelType w:val="hybridMultilevel"/>
    <w:tmpl w:val="9DD0AA8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301D7574"/>
    <w:multiLevelType w:val="hybridMultilevel"/>
    <w:tmpl w:val="F7C4B5B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3D83152E"/>
    <w:multiLevelType w:val="hybridMultilevel"/>
    <w:tmpl w:val="5A3AF4C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47A541EA"/>
    <w:multiLevelType w:val="hybridMultilevel"/>
    <w:tmpl w:val="F2181B6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4F651902"/>
    <w:multiLevelType w:val="hybridMultilevel"/>
    <w:tmpl w:val="E8A0E7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B1916ED"/>
    <w:multiLevelType w:val="hybridMultilevel"/>
    <w:tmpl w:val="720CA73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6DDE3EFA"/>
    <w:multiLevelType w:val="hybridMultilevel"/>
    <w:tmpl w:val="96EC4E0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71FD4655"/>
    <w:multiLevelType w:val="hybridMultilevel"/>
    <w:tmpl w:val="EC0C470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2"/>
  </w:num>
  <w:num w:numId="2">
    <w:abstractNumId w:val="11"/>
  </w:num>
  <w:num w:numId="3">
    <w:abstractNumId w:val="4"/>
  </w:num>
  <w:num w:numId="4">
    <w:abstractNumId w:val="10"/>
  </w:num>
  <w:num w:numId="5">
    <w:abstractNumId w:val="7"/>
  </w:num>
  <w:num w:numId="6">
    <w:abstractNumId w:val="5"/>
  </w:num>
  <w:num w:numId="7">
    <w:abstractNumId w:val="6"/>
  </w:num>
  <w:num w:numId="8">
    <w:abstractNumId w:val="12"/>
  </w:num>
  <w:num w:numId="9">
    <w:abstractNumId w:val="3"/>
  </w:num>
  <w:num w:numId="10">
    <w:abstractNumId w:val="0"/>
  </w:num>
  <w:num w:numId="11">
    <w:abstractNumId w:val="9"/>
  </w:num>
  <w:num w:numId="12">
    <w:abstractNumId w:val="8"/>
  </w:num>
  <w:num w:numId="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614C"/>
    <w:rsid w:val="00014C22"/>
    <w:rsid w:val="0003003E"/>
    <w:rsid w:val="000352B6"/>
    <w:rsid w:val="0003659F"/>
    <w:rsid w:val="00042C76"/>
    <w:rsid w:val="000515A8"/>
    <w:rsid w:val="000926C2"/>
    <w:rsid w:val="000A0D88"/>
    <w:rsid w:val="000C4623"/>
    <w:rsid w:val="000F7382"/>
    <w:rsid w:val="00100BC5"/>
    <w:rsid w:val="001015B0"/>
    <w:rsid w:val="001276BD"/>
    <w:rsid w:val="00152D19"/>
    <w:rsid w:val="00165435"/>
    <w:rsid w:val="00190316"/>
    <w:rsid w:val="00195213"/>
    <w:rsid w:val="001A2FB0"/>
    <w:rsid w:val="001D2B67"/>
    <w:rsid w:val="001D53F4"/>
    <w:rsid w:val="00205B74"/>
    <w:rsid w:val="0025468D"/>
    <w:rsid w:val="00276367"/>
    <w:rsid w:val="00277258"/>
    <w:rsid w:val="002940C5"/>
    <w:rsid w:val="002D6503"/>
    <w:rsid w:val="002D76BF"/>
    <w:rsid w:val="002F03E2"/>
    <w:rsid w:val="0031207C"/>
    <w:rsid w:val="00351BC5"/>
    <w:rsid w:val="0036432A"/>
    <w:rsid w:val="00370B36"/>
    <w:rsid w:val="00386947"/>
    <w:rsid w:val="003A19DB"/>
    <w:rsid w:val="003B7584"/>
    <w:rsid w:val="003D3B3F"/>
    <w:rsid w:val="003D5C00"/>
    <w:rsid w:val="004036E4"/>
    <w:rsid w:val="004109C3"/>
    <w:rsid w:val="00426C47"/>
    <w:rsid w:val="00426F8C"/>
    <w:rsid w:val="00467D4E"/>
    <w:rsid w:val="00493861"/>
    <w:rsid w:val="004A625B"/>
    <w:rsid w:val="004C1A39"/>
    <w:rsid w:val="004D7A6A"/>
    <w:rsid w:val="004F33ED"/>
    <w:rsid w:val="00517D0B"/>
    <w:rsid w:val="005263D1"/>
    <w:rsid w:val="00570BF1"/>
    <w:rsid w:val="005710D5"/>
    <w:rsid w:val="00586AD9"/>
    <w:rsid w:val="00597836"/>
    <w:rsid w:val="005A7701"/>
    <w:rsid w:val="005E567E"/>
    <w:rsid w:val="005F1D5F"/>
    <w:rsid w:val="00607F63"/>
    <w:rsid w:val="006405D2"/>
    <w:rsid w:val="00662EDE"/>
    <w:rsid w:val="00667EEB"/>
    <w:rsid w:val="00675521"/>
    <w:rsid w:val="00677DA2"/>
    <w:rsid w:val="006C6085"/>
    <w:rsid w:val="006E3B92"/>
    <w:rsid w:val="006E5296"/>
    <w:rsid w:val="007429B1"/>
    <w:rsid w:val="00742C29"/>
    <w:rsid w:val="0079324E"/>
    <w:rsid w:val="007940E5"/>
    <w:rsid w:val="007C67EC"/>
    <w:rsid w:val="007D2F18"/>
    <w:rsid w:val="0080145D"/>
    <w:rsid w:val="0081409B"/>
    <w:rsid w:val="00827388"/>
    <w:rsid w:val="00837A90"/>
    <w:rsid w:val="00847146"/>
    <w:rsid w:val="008526E1"/>
    <w:rsid w:val="00875517"/>
    <w:rsid w:val="00885232"/>
    <w:rsid w:val="008A2FB5"/>
    <w:rsid w:val="008B638F"/>
    <w:rsid w:val="008D4FA7"/>
    <w:rsid w:val="008D5B42"/>
    <w:rsid w:val="009332FD"/>
    <w:rsid w:val="0094389D"/>
    <w:rsid w:val="00971CCB"/>
    <w:rsid w:val="009841C9"/>
    <w:rsid w:val="009B69A8"/>
    <w:rsid w:val="009C29CD"/>
    <w:rsid w:val="009E7C68"/>
    <w:rsid w:val="00A04C66"/>
    <w:rsid w:val="00A66FA6"/>
    <w:rsid w:val="00A86170"/>
    <w:rsid w:val="00AA2C3D"/>
    <w:rsid w:val="00AD17DE"/>
    <w:rsid w:val="00AF1FAA"/>
    <w:rsid w:val="00B018C4"/>
    <w:rsid w:val="00B2323A"/>
    <w:rsid w:val="00B40328"/>
    <w:rsid w:val="00B56E4E"/>
    <w:rsid w:val="00B60A5F"/>
    <w:rsid w:val="00B72F1E"/>
    <w:rsid w:val="00BB34F7"/>
    <w:rsid w:val="00BC57D4"/>
    <w:rsid w:val="00BD3B86"/>
    <w:rsid w:val="00BE007E"/>
    <w:rsid w:val="00BE39C9"/>
    <w:rsid w:val="00C07472"/>
    <w:rsid w:val="00C1782B"/>
    <w:rsid w:val="00C55B4C"/>
    <w:rsid w:val="00C70003"/>
    <w:rsid w:val="00C92D9F"/>
    <w:rsid w:val="00CA02E0"/>
    <w:rsid w:val="00CA5A81"/>
    <w:rsid w:val="00CB6108"/>
    <w:rsid w:val="00CD4E1F"/>
    <w:rsid w:val="00D17489"/>
    <w:rsid w:val="00D269C0"/>
    <w:rsid w:val="00D34358"/>
    <w:rsid w:val="00D37635"/>
    <w:rsid w:val="00D77864"/>
    <w:rsid w:val="00D91DAE"/>
    <w:rsid w:val="00DA1C21"/>
    <w:rsid w:val="00DD614C"/>
    <w:rsid w:val="00E2362C"/>
    <w:rsid w:val="00E76F3D"/>
    <w:rsid w:val="00E912A6"/>
    <w:rsid w:val="00EA44E7"/>
    <w:rsid w:val="00EB63E5"/>
    <w:rsid w:val="00EF272B"/>
    <w:rsid w:val="00F003D7"/>
    <w:rsid w:val="00F06B62"/>
    <w:rsid w:val="00F16D0A"/>
    <w:rsid w:val="00F2431A"/>
    <w:rsid w:val="00F32785"/>
    <w:rsid w:val="00F342FE"/>
    <w:rsid w:val="00F565AB"/>
    <w:rsid w:val="00F61001"/>
    <w:rsid w:val="00F82360"/>
    <w:rsid w:val="00F83FCE"/>
    <w:rsid w:val="00F928F8"/>
    <w:rsid w:val="00F9432A"/>
    <w:rsid w:val="00FA6706"/>
    <w:rsid w:val="00FB539D"/>
    <w:rsid w:val="00FE12D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30AE07"/>
  <w15:chartTrackingRefBased/>
  <w15:docId w15:val="{0BB5CFF1-4058-477C-A207-C39F6EA69D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D614C"/>
    <w:rPr>
      <w:color w:val="0563C1" w:themeColor="hyperlink"/>
      <w:u w:val="single"/>
    </w:rPr>
  </w:style>
  <w:style w:type="character" w:styleId="UnresolvedMention">
    <w:name w:val="Unresolved Mention"/>
    <w:basedOn w:val="DefaultParagraphFont"/>
    <w:uiPriority w:val="99"/>
    <w:semiHidden/>
    <w:unhideWhenUsed/>
    <w:rsid w:val="00DD614C"/>
    <w:rPr>
      <w:color w:val="808080"/>
      <w:shd w:val="clear" w:color="auto" w:fill="E6E6E6"/>
    </w:rPr>
  </w:style>
  <w:style w:type="paragraph" w:styleId="ListParagraph">
    <w:name w:val="List Paragraph"/>
    <w:basedOn w:val="Normal"/>
    <w:uiPriority w:val="34"/>
    <w:qFormat/>
    <w:rsid w:val="00DD614C"/>
    <w:pPr>
      <w:ind w:left="720"/>
      <w:contextualSpacing/>
    </w:pPr>
  </w:style>
  <w:style w:type="paragraph" w:styleId="Header">
    <w:name w:val="header"/>
    <w:basedOn w:val="Normal"/>
    <w:link w:val="HeaderChar"/>
    <w:uiPriority w:val="99"/>
    <w:unhideWhenUsed/>
    <w:rsid w:val="00D37635"/>
    <w:pPr>
      <w:tabs>
        <w:tab w:val="center" w:pos="4680"/>
        <w:tab w:val="right" w:pos="9360"/>
      </w:tabs>
      <w:spacing w:after="0" w:line="240" w:lineRule="auto"/>
    </w:pPr>
  </w:style>
  <w:style w:type="character" w:customStyle="1" w:styleId="HeaderChar">
    <w:name w:val="Header Char"/>
    <w:basedOn w:val="DefaultParagraphFont"/>
    <w:link w:val="Header"/>
    <w:uiPriority w:val="99"/>
    <w:rsid w:val="00D37635"/>
  </w:style>
  <w:style w:type="paragraph" w:styleId="Footer">
    <w:name w:val="footer"/>
    <w:basedOn w:val="Normal"/>
    <w:link w:val="FooterChar"/>
    <w:uiPriority w:val="99"/>
    <w:unhideWhenUsed/>
    <w:rsid w:val="00D37635"/>
    <w:pPr>
      <w:tabs>
        <w:tab w:val="center" w:pos="4680"/>
        <w:tab w:val="right" w:pos="9360"/>
      </w:tabs>
      <w:spacing w:after="0" w:line="240" w:lineRule="auto"/>
    </w:pPr>
  </w:style>
  <w:style w:type="character" w:customStyle="1" w:styleId="FooterChar">
    <w:name w:val="Footer Char"/>
    <w:basedOn w:val="DefaultParagraphFont"/>
    <w:link w:val="Footer"/>
    <w:uiPriority w:val="99"/>
    <w:rsid w:val="00D37635"/>
  </w:style>
  <w:style w:type="paragraph" w:styleId="BalloonText">
    <w:name w:val="Balloon Text"/>
    <w:basedOn w:val="Normal"/>
    <w:link w:val="BalloonTextChar"/>
    <w:uiPriority w:val="99"/>
    <w:semiHidden/>
    <w:unhideWhenUsed/>
    <w:rsid w:val="004F33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F33E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368075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1</Pages>
  <Words>244</Words>
  <Characters>1397</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Kevin Hart</dc:creator>
  <cp:keywords/>
  <dc:description/>
  <cp:lastModifiedBy>عبادي بهيان</cp:lastModifiedBy>
  <cp:revision>9</cp:revision>
  <cp:lastPrinted>2018-08-31T14:50:00Z</cp:lastPrinted>
  <dcterms:created xsi:type="dcterms:W3CDTF">2019-02-18T21:40:00Z</dcterms:created>
  <dcterms:modified xsi:type="dcterms:W3CDTF">2020-10-28T02:34:00Z</dcterms:modified>
</cp:coreProperties>
</file>